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F9" w:rsidRDefault="00EF57F9">
      <w:r>
        <w:t>PONOVNA UPORABA INFORMACIJA</w:t>
      </w:r>
    </w:p>
    <w:p w:rsidR="00EF57F9" w:rsidRPr="00EF57F9" w:rsidRDefault="00EF57F9" w:rsidP="00EF57F9">
      <w:r w:rsidRPr="00EF57F9">
        <w:t> </w:t>
      </w:r>
    </w:p>
    <w:p w:rsidR="00EF57F9" w:rsidRPr="00EF57F9" w:rsidRDefault="00EF57F9" w:rsidP="00EF57F9">
      <w:r w:rsidRPr="00EF57F9">
        <w:t>Ponovna uporaba informacija je Zakonom o pravu na pristup informacijama definirana kao uporaba informacija tijela javne vlasti od strane fizičkih ili pravnih osoba, u komercijalne ili nekomercijalne svrhe, različite od izvorne svrhe za koju su informacije nastale, a koja se ostvaruje u okviru zakonom ili drugim propisom određenog djelokruga ili posla koji se uobičajeno smatra javnim poslom. Primjer informacija javnog sektora su razni gospodarsko – financijski podaci, podaci iz pravosuđa, prostorno-geografske informacije, statističke informacije, različiti registri i baze podataka, koji imaju potencijal za ponovnu uporabu u svrhu razvijanja novih proizvoda i usluga.</w:t>
      </w:r>
    </w:p>
    <w:p w:rsidR="00EF57F9" w:rsidRPr="00EF57F9" w:rsidRDefault="00EF57F9" w:rsidP="00EF57F9">
      <w:r w:rsidRPr="00EF57F9">
        <w:t>U svrhu ponovne uporabe informacija tijelo javne vlasti će učiniti svoje informacije dostupnima u elektroničkom obliku kad god je to moguće i primjereno. Tijelo javne vlasti nema obvezu osigurati pretvorbu informacija iz jednog oblika u drugi niti osigurati uporabu dijela informacije te nema obvezu obnavljati (ažurirati, nadograđivati, nastaviti stvarati) određenu informaciju samo u svrhu ponovne uporabe.</w:t>
      </w:r>
    </w:p>
    <w:p w:rsidR="00EF57F9" w:rsidRPr="00EF57F9" w:rsidRDefault="00EF57F9" w:rsidP="00EF57F9">
      <w:r w:rsidRPr="00EF57F9">
        <w:t> </w:t>
      </w:r>
    </w:p>
    <w:p w:rsidR="00EF57F9" w:rsidRPr="00EF57F9" w:rsidRDefault="00EF57F9" w:rsidP="00EF57F9">
      <w:r w:rsidRPr="00EF57F9">
        <w:t>Uvjeti za ponovnu upotrebu informacija</w:t>
      </w:r>
    </w:p>
    <w:p w:rsidR="00EF57F9" w:rsidRPr="00EF57F9" w:rsidRDefault="00EF57F9" w:rsidP="00EF57F9">
      <w:r w:rsidRPr="00EF57F9">
        <w:t>Uvjeti za ponovnu uporabu informacija opisani su u čl. 19., 20. I 21. Zakona o izmjenama i dopunama Zakona o pravu na pristup informacija ("Narodne novine", br.85/15.)</w:t>
      </w:r>
    </w:p>
    <w:p w:rsidR="00EF57F9" w:rsidRPr="00EF57F9" w:rsidRDefault="00EF57F9" w:rsidP="00EF57F9"/>
    <w:p w:rsidR="00EF57F9" w:rsidRPr="00EF57F9" w:rsidRDefault="00EF57F9" w:rsidP="00EF57F9">
      <w:bookmarkStart w:id="0" w:name="_GoBack"/>
      <w:bookmarkEnd w:id="0"/>
    </w:p>
    <w:sectPr w:rsidR="00EF57F9" w:rsidRPr="00EF5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F9"/>
    <w:rsid w:val="00BB2C48"/>
    <w:rsid w:val="00EF5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5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542</dc:creator>
  <cp:lastModifiedBy>542</cp:lastModifiedBy>
  <cp:revision>1</cp:revision>
  <dcterms:created xsi:type="dcterms:W3CDTF">2019-10-30T09:46:00Z</dcterms:created>
  <dcterms:modified xsi:type="dcterms:W3CDTF">2019-10-30T09:54:00Z</dcterms:modified>
</cp:coreProperties>
</file>